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4/10/2023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backend lead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backend API endpoint implementation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API CORS troubleshoot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web app development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backend endpoint calls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Homepage in WebFlow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About page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working on Team page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landing page in WebFlow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About page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Team page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Caught up on missed meeting content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ready to review diagrams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Spruce up UML and use-cases diagrams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and talk about diagrams and code backend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final deliverable and poster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 between classes towards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AMUW2mV/wa7SbFx8+cFze1L0g8/P0iTrbUbktJaCni6b+el2GBJ26oLyiTs4XKJTBuXFsutj+6P4qV8xoI9XeYfKBEPMFevnSk9lw5CSbTsUnuUp4I21INU=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